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874F8C" w:rsidRDefault="00874F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1804035</wp:posOffset>
            </wp:positionH>
            <wp:positionV relativeFrom="paragraph">
              <wp:posOffset>49530</wp:posOffset>
            </wp:positionV>
            <wp:extent cx="628650" cy="676275"/>
            <wp:effectExtent l="19050" t="0" r="0" b="0"/>
            <wp:wrapTight wrapText="bothSides">
              <wp:wrapPolygon edited="0">
                <wp:start x="-655" y="0"/>
                <wp:lineTo x="-655" y="21296"/>
                <wp:lineTo x="21600" y="21296"/>
                <wp:lineTo x="21600" y="0"/>
                <wp:lineTo x="-655" y="0"/>
              </wp:wrapPolygon>
            </wp:wrapTight>
            <wp:docPr id="1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66A7" w:rsidRDefault="009550BB" w:rsidP="00F266A7">
      <w:pPr>
        <w:pStyle w:val="Title"/>
        <w:ind w:firstLine="432"/>
        <w:rPr>
          <w:b/>
          <w:szCs w:val="24"/>
        </w:rPr>
      </w:pPr>
      <w:r w:rsidRPr="009550BB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550BB" w:rsidP="00F266A7">
      <w:pPr>
        <w:pStyle w:val="Title"/>
        <w:ind w:firstLine="432"/>
        <w:rPr>
          <w:b/>
          <w:szCs w:val="24"/>
        </w:rPr>
      </w:pPr>
      <w:r w:rsidRPr="009550BB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35FBF">
        <w:rPr>
          <w:b/>
          <w:sz w:val="28"/>
          <w:szCs w:val="28"/>
        </w:rPr>
        <w:t>d Semester Examination – Nov/Dec</w:t>
      </w:r>
      <w:r w:rsidR="007F77F4">
        <w:rPr>
          <w:b/>
          <w:sz w:val="28"/>
          <w:szCs w:val="28"/>
        </w:rPr>
        <w:t xml:space="preserve"> - 2017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962"/>
        <w:gridCol w:w="1710"/>
        <w:gridCol w:w="1260"/>
      </w:tblGrid>
      <w:tr w:rsidR="004008B8" w:rsidRPr="004008B8" w:rsidTr="000B44FA">
        <w:trPr>
          <w:trHeight w:val="494"/>
        </w:trPr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96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71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0B44FA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962" w:type="dxa"/>
          </w:tcPr>
          <w:p w:rsidR="005133D7" w:rsidRPr="004008B8" w:rsidRDefault="00E22454" w:rsidP="00E22454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22454">
              <w:rPr>
                <w:b/>
                <w:color w:val="000000" w:themeColor="text1"/>
              </w:rPr>
              <w:t>09AE202/ 11AE202</w:t>
            </w:r>
          </w:p>
        </w:tc>
        <w:tc>
          <w:tcPr>
            <w:tcW w:w="171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0B44FA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962" w:type="dxa"/>
          </w:tcPr>
          <w:p w:rsidR="005133D7" w:rsidRPr="004008B8" w:rsidRDefault="000B44FA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22454">
              <w:rPr>
                <w:b/>
                <w:color w:val="000000" w:themeColor="text1"/>
              </w:rPr>
              <w:t>AIRCRAFT STRUCTURES</w:t>
            </w:r>
          </w:p>
        </w:tc>
        <w:tc>
          <w:tcPr>
            <w:tcW w:w="171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9000"/>
        <w:gridCol w:w="950"/>
      </w:tblGrid>
      <w:tr w:rsidR="00CE1825" w:rsidRPr="000B44FA" w:rsidTr="000B44FA">
        <w:tc>
          <w:tcPr>
            <w:tcW w:w="648" w:type="dxa"/>
            <w:vAlign w:val="center"/>
          </w:tcPr>
          <w:p w:rsidR="00CE1825" w:rsidRPr="000B44FA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0B44F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9000" w:type="dxa"/>
            <w:vAlign w:val="center"/>
          </w:tcPr>
          <w:p w:rsidR="00CE1825" w:rsidRPr="000B44FA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0B44F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950" w:type="dxa"/>
            <w:vAlign w:val="center"/>
          </w:tcPr>
          <w:p w:rsidR="00CE1825" w:rsidRPr="000B44FA" w:rsidRDefault="00CE1825" w:rsidP="005133D7">
            <w:pPr>
              <w:jc w:val="center"/>
              <w:rPr>
                <w:b/>
                <w:sz w:val="24"/>
                <w:szCs w:val="24"/>
              </w:rPr>
            </w:pPr>
            <w:r w:rsidRPr="000B44FA">
              <w:rPr>
                <w:b/>
                <w:sz w:val="24"/>
                <w:szCs w:val="24"/>
              </w:rPr>
              <w:t>Marks</w:t>
            </w:r>
          </w:p>
        </w:tc>
      </w:tr>
      <w:tr w:rsidR="00CE1825" w:rsidRPr="000B44FA" w:rsidTr="000B44FA">
        <w:tc>
          <w:tcPr>
            <w:tcW w:w="10598" w:type="dxa"/>
            <w:gridSpan w:val="3"/>
          </w:tcPr>
          <w:p w:rsidR="00CE1825" w:rsidRPr="000B44FA" w:rsidRDefault="00CE1825" w:rsidP="00972E31">
            <w:pPr>
              <w:jc w:val="center"/>
              <w:rPr>
                <w:b/>
                <w:sz w:val="24"/>
                <w:szCs w:val="24"/>
              </w:rPr>
            </w:pPr>
            <w:r w:rsidRPr="000B44FA">
              <w:rPr>
                <w:b/>
                <w:sz w:val="24"/>
                <w:szCs w:val="24"/>
              </w:rPr>
              <w:t>PART-A(10X1=10 MARKS)</w:t>
            </w:r>
          </w:p>
        </w:tc>
      </w:tr>
      <w:tr w:rsidR="00CE1825" w:rsidRPr="000B44FA" w:rsidTr="000B44FA">
        <w:tc>
          <w:tcPr>
            <w:tcW w:w="648" w:type="dxa"/>
          </w:tcPr>
          <w:p w:rsidR="00CE1825" w:rsidRPr="000B44FA" w:rsidRDefault="00CE1825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:rsidR="00CE1825" w:rsidRPr="000B44FA" w:rsidRDefault="00B6549A" w:rsidP="000B44FA">
            <w:pPr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Define neutral axis and give expression to determine it.</w:t>
            </w:r>
          </w:p>
        </w:tc>
        <w:tc>
          <w:tcPr>
            <w:tcW w:w="950" w:type="dxa"/>
          </w:tcPr>
          <w:p w:rsidR="00CE1825" w:rsidRPr="000B44FA" w:rsidRDefault="009150D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</w:t>
            </w:r>
          </w:p>
        </w:tc>
      </w:tr>
      <w:tr w:rsidR="00CE1825" w:rsidRPr="000B44FA" w:rsidTr="000B44FA">
        <w:tc>
          <w:tcPr>
            <w:tcW w:w="648" w:type="dxa"/>
          </w:tcPr>
          <w:p w:rsidR="00CE1825" w:rsidRPr="000B44FA" w:rsidRDefault="00CE1825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2.</w:t>
            </w:r>
          </w:p>
        </w:tc>
        <w:tc>
          <w:tcPr>
            <w:tcW w:w="9000" w:type="dxa"/>
          </w:tcPr>
          <w:p w:rsidR="00CE1825" w:rsidRPr="000B44FA" w:rsidRDefault="00B6549A" w:rsidP="000B44FA">
            <w:pPr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Define shear center.</w:t>
            </w:r>
          </w:p>
        </w:tc>
        <w:tc>
          <w:tcPr>
            <w:tcW w:w="950" w:type="dxa"/>
          </w:tcPr>
          <w:p w:rsidR="00CE1825" w:rsidRPr="000B44FA" w:rsidRDefault="009150D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</w:t>
            </w:r>
          </w:p>
        </w:tc>
      </w:tr>
      <w:tr w:rsidR="00CE1825" w:rsidRPr="000B44FA" w:rsidTr="000B44FA">
        <w:tc>
          <w:tcPr>
            <w:tcW w:w="648" w:type="dxa"/>
          </w:tcPr>
          <w:p w:rsidR="00CE1825" w:rsidRPr="000B44FA" w:rsidRDefault="00CE1825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3.</w:t>
            </w:r>
          </w:p>
        </w:tc>
        <w:tc>
          <w:tcPr>
            <w:tcW w:w="9000" w:type="dxa"/>
          </w:tcPr>
          <w:p w:rsidR="00CE1825" w:rsidRPr="000B44FA" w:rsidRDefault="00E72F2A" w:rsidP="000B44FA">
            <w:pPr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Define elastic axes.</w:t>
            </w:r>
          </w:p>
        </w:tc>
        <w:tc>
          <w:tcPr>
            <w:tcW w:w="950" w:type="dxa"/>
          </w:tcPr>
          <w:p w:rsidR="00CE1825" w:rsidRPr="000B44FA" w:rsidRDefault="009150D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</w:t>
            </w:r>
          </w:p>
        </w:tc>
      </w:tr>
      <w:tr w:rsidR="00CE1825" w:rsidRPr="000B44FA" w:rsidTr="000B44FA">
        <w:tc>
          <w:tcPr>
            <w:tcW w:w="648" w:type="dxa"/>
          </w:tcPr>
          <w:p w:rsidR="00CE1825" w:rsidRPr="000B44FA" w:rsidRDefault="00CE1825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4.</w:t>
            </w:r>
          </w:p>
        </w:tc>
        <w:tc>
          <w:tcPr>
            <w:tcW w:w="9000" w:type="dxa"/>
          </w:tcPr>
          <w:p w:rsidR="00CE1825" w:rsidRPr="000B44FA" w:rsidRDefault="00E72F2A" w:rsidP="000B44FA">
            <w:pPr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Write Bredt-Batho formula.</w:t>
            </w:r>
          </w:p>
        </w:tc>
        <w:tc>
          <w:tcPr>
            <w:tcW w:w="950" w:type="dxa"/>
          </w:tcPr>
          <w:p w:rsidR="00CE1825" w:rsidRPr="000B44FA" w:rsidRDefault="009150D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</w:t>
            </w:r>
          </w:p>
        </w:tc>
      </w:tr>
      <w:tr w:rsidR="00CE1825" w:rsidRPr="000B44FA" w:rsidTr="000B44FA">
        <w:tc>
          <w:tcPr>
            <w:tcW w:w="648" w:type="dxa"/>
          </w:tcPr>
          <w:p w:rsidR="00CE1825" w:rsidRPr="000B44FA" w:rsidRDefault="00CE1825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5.</w:t>
            </w:r>
          </w:p>
        </w:tc>
        <w:tc>
          <w:tcPr>
            <w:tcW w:w="9000" w:type="dxa"/>
          </w:tcPr>
          <w:p w:rsidR="00CE1825" w:rsidRPr="000B44FA" w:rsidRDefault="00E72F2A" w:rsidP="000B44FA">
            <w:pPr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Stiffness factor for a beam fixed at one end and freely supported at the other is</w:t>
            </w:r>
          </w:p>
        </w:tc>
        <w:tc>
          <w:tcPr>
            <w:tcW w:w="950" w:type="dxa"/>
          </w:tcPr>
          <w:p w:rsidR="00CE1825" w:rsidRPr="000B44FA" w:rsidRDefault="009150D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</w:t>
            </w:r>
          </w:p>
        </w:tc>
      </w:tr>
      <w:tr w:rsidR="00CE1825" w:rsidRPr="000B44FA" w:rsidTr="000B44FA">
        <w:tc>
          <w:tcPr>
            <w:tcW w:w="648" w:type="dxa"/>
          </w:tcPr>
          <w:p w:rsidR="00CE1825" w:rsidRPr="000B44FA" w:rsidRDefault="00CE1825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6.</w:t>
            </w:r>
          </w:p>
        </w:tc>
        <w:tc>
          <w:tcPr>
            <w:tcW w:w="9000" w:type="dxa"/>
          </w:tcPr>
          <w:p w:rsidR="00CE1825" w:rsidRPr="000B44FA" w:rsidRDefault="00E72F2A" w:rsidP="000B44FA">
            <w:pPr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Fixing moment over a simply supported end is</w:t>
            </w:r>
          </w:p>
        </w:tc>
        <w:tc>
          <w:tcPr>
            <w:tcW w:w="950" w:type="dxa"/>
          </w:tcPr>
          <w:p w:rsidR="00CE1825" w:rsidRPr="000B44FA" w:rsidRDefault="009150D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</w:t>
            </w:r>
          </w:p>
        </w:tc>
      </w:tr>
      <w:tr w:rsidR="00CE1825" w:rsidRPr="000B44FA" w:rsidTr="000B44FA">
        <w:tc>
          <w:tcPr>
            <w:tcW w:w="648" w:type="dxa"/>
          </w:tcPr>
          <w:p w:rsidR="00CE1825" w:rsidRPr="000B44FA" w:rsidRDefault="00CE1825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7.</w:t>
            </w:r>
          </w:p>
        </w:tc>
        <w:tc>
          <w:tcPr>
            <w:tcW w:w="9000" w:type="dxa"/>
          </w:tcPr>
          <w:p w:rsidR="00CE1825" w:rsidRPr="000B44FA" w:rsidRDefault="0023647C" w:rsidP="000B44FA">
            <w:pPr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Define Strain Energy.</w:t>
            </w:r>
          </w:p>
        </w:tc>
        <w:tc>
          <w:tcPr>
            <w:tcW w:w="950" w:type="dxa"/>
          </w:tcPr>
          <w:p w:rsidR="00CE1825" w:rsidRPr="000B44FA" w:rsidRDefault="009150D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</w:t>
            </w:r>
          </w:p>
        </w:tc>
      </w:tr>
      <w:tr w:rsidR="0023647C" w:rsidRPr="000B44FA" w:rsidTr="000B44FA">
        <w:tc>
          <w:tcPr>
            <w:tcW w:w="648" w:type="dxa"/>
          </w:tcPr>
          <w:p w:rsidR="0023647C" w:rsidRPr="000B44FA" w:rsidRDefault="0023647C" w:rsidP="0023647C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8.</w:t>
            </w:r>
          </w:p>
        </w:tc>
        <w:tc>
          <w:tcPr>
            <w:tcW w:w="9000" w:type="dxa"/>
            <w:vAlign w:val="center"/>
          </w:tcPr>
          <w:p w:rsidR="0023647C" w:rsidRPr="000B44FA" w:rsidRDefault="0023647C" w:rsidP="000B44FA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 xml:space="preserve">A solid circular shaft subject to torque, Strain Energy, U= </w:t>
            </w:r>
            <w:r w:rsidR="000B44FA" w:rsidRPr="000B44FA">
              <w:rPr>
                <w:sz w:val="24"/>
                <w:szCs w:val="24"/>
              </w:rPr>
              <w:t>__________.</w:t>
            </w:r>
          </w:p>
        </w:tc>
        <w:tc>
          <w:tcPr>
            <w:tcW w:w="950" w:type="dxa"/>
          </w:tcPr>
          <w:p w:rsidR="0023647C" w:rsidRPr="000B44FA" w:rsidRDefault="0023647C" w:rsidP="0023647C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</w:t>
            </w:r>
          </w:p>
        </w:tc>
      </w:tr>
      <w:tr w:rsidR="0023647C" w:rsidRPr="000B44FA" w:rsidTr="000B44FA">
        <w:tc>
          <w:tcPr>
            <w:tcW w:w="648" w:type="dxa"/>
          </w:tcPr>
          <w:p w:rsidR="0023647C" w:rsidRPr="000B44FA" w:rsidRDefault="0023647C" w:rsidP="0023647C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9.</w:t>
            </w:r>
          </w:p>
        </w:tc>
        <w:tc>
          <w:tcPr>
            <w:tcW w:w="9000" w:type="dxa"/>
          </w:tcPr>
          <w:p w:rsidR="0023647C" w:rsidRPr="000B44FA" w:rsidRDefault="006B6632" w:rsidP="000B44FA">
            <w:pPr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Define colomn.</w:t>
            </w:r>
          </w:p>
        </w:tc>
        <w:tc>
          <w:tcPr>
            <w:tcW w:w="950" w:type="dxa"/>
          </w:tcPr>
          <w:p w:rsidR="0023647C" w:rsidRPr="000B44FA" w:rsidRDefault="0023647C" w:rsidP="0023647C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</w:t>
            </w:r>
          </w:p>
        </w:tc>
      </w:tr>
      <w:tr w:rsidR="0023647C" w:rsidRPr="000B44FA" w:rsidTr="000B44FA">
        <w:tc>
          <w:tcPr>
            <w:tcW w:w="648" w:type="dxa"/>
          </w:tcPr>
          <w:p w:rsidR="0023647C" w:rsidRPr="000B44FA" w:rsidRDefault="0023647C" w:rsidP="0023647C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10.</w:t>
            </w:r>
          </w:p>
        </w:tc>
        <w:tc>
          <w:tcPr>
            <w:tcW w:w="9000" w:type="dxa"/>
          </w:tcPr>
          <w:p w:rsidR="0023647C" w:rsidRPr="000B44FA" w:rsidRDefault="006B6632" w:rsidP="000B44FA">
            <w:pPr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Define crippling load</w:t>
            </w:r>
            <w:r w:rsidR="0073196D" w:rsidRPr="000B44FA">
              <w:rPr>
                <w:sz w:val="24"/>
                <w:szCs w:val="24"/>
              </w:rPr>
              <w:t xml:space="preserve"> of a colomn</w:t>
            </w:r>
            <w:r w:rsidRPr="000B44FA">
              <w:rPr>
                <w:sz w:val="24"/>
                <w:szCs w:val="24"/>
              </w:rPr>
              <w:t>.</w:t>
            </w:r>
          </w:p>
        </w:tc>
        <w:tc>
          <w:tcPr>
            <w:tcW w:w="950" w:type="dxa"/>
          </w:tcPr>
          <w:p w:rsidR="0023647C" w:rsidRPr="000B44FA" w:rsidRDefault="0023647C" w:rsidP="0023647C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9000"/>
        <w:gridCol w:w="950"/>
      </w:tblGrid>
      <w:tr w:rsidR="005133D7" w:rsidRPr="000B44FA" w:rsidTr="000B44FA">
        <w:tc>
          <w:tcPr>
            <w:tcW w:w="10598" w:type="dxa"/>
            <w:gridSpan w:val="3"/>
          </w:tcPr>
          <w:p w:rsidR="005133D7" w:rsidRPr="000B44FA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B44FA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CE1825" w:rsidRPr="000B44FA" w:rsidTr="000B44FA">
        <w:tc>
          <w:tcPr>
            <w:tcW w:w="648" w:type="dxa"/>
          </w:tcPr>
          <w:p w:rsidR="00CE1825" w:rsidRPr="000B44FA" w:rsidRDefault="00914195" w:rsidP="00972E31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11.</w:t>
            </w:r>
          </w:p>
        </w:tc>
        <w:tc>
          <w:tcPr>
            <w:tcW w:w="9000" w:type="dxa"/>
          </w:tcPr>
          <w:p w:rsidR="00CE1825" w:rsidRPr="000B44FA" w:rsidRDefault="00E72F2A" w:rsidP="00972E31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What is difference between tension field beam and semi tension field beam?</w:t>
            </w:r>
          </w:p>
        </w:tc>
        <w:tc>
          <w:tcPr>
            <w:tcW w:w="950" w:type="dxa"/>
          </w:tcPr>
          <w:p w:rsidR="00CE1825" w:rsidRPr="000B44FA" w:rsidRDefault="009150D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3</w:t>
            </w:r>
          </w:p>
        </w:tc>
      </w:tr>
      <w:tr w:rsidR="00CE1825" w:rsidRPr="000B44FA" w:rsidTr="000B44FA">
        <w:tc>
          <w:tcPr>
            <w:tcW w:w="648" w:type="dxa"/>
          </w:tcPr>
          <w:p w:rsidR="00CE1825" w:rsidRPr="000B44FA" w:rsidRDefault="00CE1825" w:rsidP="00972E31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12</w:t>
            </w:r>
            <w:r w:rsidR="00914195" w:rsidRPr="000B44FA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0B44FA" w:rsidRDefault="0073196D" w:rsidP="00972E31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State Castigliano’s theorems.</w:t>
            </w:r>
          </w:p>
        </w:tc>
        <w:tc>
          <w:tcPr>
            <w:tcW w:w="950" w:type="dxa"/>
          </w:tcPr>
          <w:p w:rsidR="00CE1825" w:rsidRPr="000B44FA" w:rsidRDefault="009150D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3</w:t>
            </w:r>
          </w:p>
        </w:tc>
      </w:tr>
      <w:tr w:rsidR="00CE1825" w:rsidRPr="000B44FA" w:rsidTr="000B44FA">
        <w:tc>
          <w:tcPr>
            <w:tcW w:w="648" w:type="dxa"/>
          </w:tcPr>
          <w:p w:rsidR="00CE1825" w:rsidRPr="000B44FA" w:rsidRDefault="00CE1825" w:rsidP="00972E31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13</w:t>
            </w:r>
            <w:r w:rsidR="00914195" w:rsidRPr="000B44FA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0B44FA" w:rsidRDefault="0006255E" w:rsidP="00972E31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Write down</w:t>
            </w:r>
            <w:r w:rsidR="00635913" w:rsidRPr="000B44FA">
              <w:rPr>
                <w:sz w:val="24"/>
                <w:szCs w:val="24"/>
              </w:rPr>
              <w:t xml:space="preserve"> assumption of perfect frame. </w:t>
            </w:r>
          </w:p>
        </w:tc>
        <w:tc>
          <w:tcPr>
            <w:tcW w:w="950" w:type="dxa"/>
          </w:tcPr>
          <w:p w:rsidR="00CE1825" w:rsidRPr="000B44FA" w:rsidRDefault="009150D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3</w:t>
            </w:r>
          </w:p>
        </w:tc>
      </w:tr>
      <w:tr w:rsidR="00CE1825" w:rsidRPr="000B44FA" w:rsidTr="000B44FA">
        <w:tc>
          <w:tcPr>
            <w:tcW w:w="648" w:type="dxa"/>
          </w:tcPr>
          <w:p w:rsidR="00CE1825" w:rsidRPr="000B44FA" w:rsidRDefault="00CE1825" w:rsidP="00972E31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14</w:t>
            </w:r>
            <w:r w:rsidR="00914195" w:rsidRPr="000B44FA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0B44FA" w:rsidRDefault="00635913" w:rsidP="00972E31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Differentiate the statically determinate structures and statically indeterminate structures?</w:t>
            </w:r>
          </w:p>
        </w:tc>
        <w:tc>
          <w:tcPr>
            <w:tcW w:w="950" w:type="dxa"/>
          </w:tcPr>
          <w:p w:rsidR="00CE1825" w:rsidRPr="000B44FA" w:rsidRDefault="009150D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3</w:t>
            </w:r>
          </w:p>
        </w:tc>
      </w:tr>
      <w:tr w:rsidR="00CE1825" w:rsidRPr="000B44FA" w:rsidTr="000B44FA">
        <w:tc>
          <w:tcPr>
            <w:tcW w:w="648" w:type="dxa"/>
          </w:tcPr>
          <w:p w:rsidR="00CE1825" w:rsidRPr="000B44FA" w:rsidRDefault="00CE1825" w:rsidP="00972E31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15</w:t>
            </w:r>
            <w:r w:rsidR="00914195" w:rsidRPr="000B44FA">
              <w:rPr>
                <w:sz w:val="24"/>
                <w:szCs w:val="24"/>
              </w:rPr>
              <w:t>.</w:t>
            </w:r>
          </w:p>
        </w:tc>
        <w:tc>
          <w:tcPr>
            <w:tcW w:w="9000" w:type="dxa"/>
          </w:tcPr>
          <w:p w:rsidR="00CE1825" w:rsidRPr="000B44FA" w:rsidRDefault="00926587" w:rsidP="006B6632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 xml:space="preserve">Explain the assumptions made in </w:t>
            </w:r>
            <w:r w:rsidR="006B6632" w:rsidRPr="000B44FA">
              <w:rPr>
                <w:sz w:val="24"/>
                <w:szCs w:val="24"/>
              </w:rPr>
              <w:t xml:space="preserve">Euler’s column theory. </w:t>
            </w:r>
          </w:p>
        </w:tc>
        <w:tc>
          <w:tcPr>
            <w:tcW w:w="950" w:type="dxa"/>
          </w:tcPr>
          <w:p w:rsidR="00CE1825" w:rsidRPr="000B44FA" w:rsidRDefault="009150D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9000"/>
        <w:gridCol w:w="900"/>
      </w:tblGrid>
      <w:tr w:rsidR="005133D7" w:rsidRPr="000B44FA" w:rsidTr="000B44FA">
        <w:trPr>
          <w:trHeight w:val="232"/>
        </w:trPr>
        <w:tc>
          <w:tcPr>
            <w:tcW w:w="10548" w:type="dxa"/>
            <w:gridSpan w:val="3"/>
          </w:tcPr>
          <w:p w:rsidR="005133D7" w:rsidRPr="000B44FA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0B44FA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D97903" w:rsidRPr="000B44FA" w:rsidTr="000B44FA">
        <w:trPr>
          <w:trHeight w:val="232"/>
        </w:trPr>
        <w:tc>
          <w:tcPr>
            <w:tcW w:w="648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16.</w:t>
            </w:r>
          </w:p>
        </w:tc>
        <w:tc>
          <w:tcPr>
            <w:tcW w:w="9000" w:type="dxa"/>
          </w:tcPr>
          <w:p w:rsidR="00D97903" w:rsidRPr="000B44FA" w:rsidRDefault="00D97903" w:rsidP="000B44FA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Obtain the shear flow and shear center location for the cannel section subjected to a vertical shear load of 750N. The height of the vertical web is 30mm and width of the flanges is 20mm. Thickness of flanges and web is 1mm.</w:t>
            </w:r>
          </w:p>
        </w:tc>
        <w:tc>
          <w:tcPr>
            <w:tcW w:w="900" w:type="dxa"/>
            <w:vAlign w:val="center"/>
          </w:tcPr>
          <w:p w:rsidR="00D97903" w:rsidRPr="000B44FA" w:rsidRDefault="00D97903" w:rsidP="00D97903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15</w:t>
            </w:r>
          </w:p>
        </w:tc>
      </w:tr>
      <w:tr w:rsidR="005133D7" w:rsidRPr="000B44FA" w:rsidTr="000B44FA">
        <w:trPr>
          <w:trHeight w:val="232"/>
        </w:trPr>
        <w:tc>
          <w:tcPr>
            <w:tcW w:w="10548" w:type="dxa"/>
            <w:gridSpan w:val="3"/>
          </w:tcPr>
          <w:p w:rsidR="005133D7" w:rsidRPr="000B44FA" w:rsidRDefault="005133D7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(OR)</w:t>
            </w:r>
          </w:p>
        </w:tc>
      </w:tr>
      <w:tr w:rsidR="00D97903" w:rsidRPr="000B44FA" w:rsidTr="000B44FA">
        <w:trPr>
          <w:trHeight w:val="232"/>
        </w:trPr>
        <w:tc>
          <w:tcPr>
            <w:tcW w:w="648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17.</w:t>
            </w:r>
          </w:p>
        </w:tc>
        <w:tc>
          <w:tcPr>
            <w:tcW w:w="9000" w:type="dxa"/>
          </w:tcPr>
          <w:p w:rsidR="00261E86" w:rsidRPr="000B44FA" w:rsidRDefault="00261E86" w:rsidP="00261E86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Compute the load and direct bending stress on the lumped flanges shown in figure 1. Moment M</w:t>
            </w:r>
            <w:r w:rsidRPr="000B44FA">
              <w:rPr>
                <w:sz w:val="24"/>
                <w:szCs w:val="24"/>
                <w:vertAlign w:val="subscript"/>
              </w:rPr>
              <w:t>x</w:t>
            </w:r>
            <w:r w:rsidRPr="000B44FA">
              <w:rPr>
                <w:sz w:val="24"/>
                <w:szCs w:val="24"/>
              </w:rPr>
              <w:t xml:space="preserve"> = 1200 kN-cm, M</w:t>
            </w:r>
            <w:r w:rsidRPr="000B44FA">
              <w:rPr>
                <w:sz w:val="24"/>
                <w:szCs w:val="24"/>
                <w:vertAlign w:val="subscript"/>
              </w:rPr>
              <w:t>y</w:t>
            </w:r>
            <w:r w:rsidRPr="000B44FA">
              <w:rPr>
                <w:sz w:val="24"/>
                <w:szCs w:val="24"/>
              </w:rPr>
              <w:t xml:space="preserve"> = 80 kN-cm, Area of the flange A</w:t>
            </w:r>
            <w:r w:rsidRPr="000B44FA">
              <w:rPr>
                <w:sz w:val="24"/>
                <w:szCs w:val="24"/>
                <w:vertAlign w:val="subscript"/>
              </w:rPr>
              <w:t>1</w:t>
            </w:r>
            <w:r w:rsidRPr="000B44FA">
              <w:rPr>
                <w:sz w:val="24"/>
                <w:szCs w:val="24"/>
              </w:rPr>
              <w:t xml:space="preserve"> = 6 cm</w:t>
            </w:r>
            <w:r w:rsidRPr="000B44FA">
              <w:rPr>
                <w:sz w:val="24"/>
                <w:szCs w:val="24"/>
                <w:vertAlign w:val="superscript"/>
              </w:rPr>
              <w:t>2</w:t>
            </w:r>
            <w:r w:rsidRPr="000B44FA">
              <w:rPr>
                <w:sz w:val="24"/>
                <w:szCs w:val="24"/>
              </w:rPr>
              <w:t>, A</w:t>
            </w:r>
            <w:r w:rsidRPr="000B44FA">
              <w:rPr>
                <w:sz w:val="24"/>
                <w:szCs w:val="24"/>
                <w:vertAlign w:val="subscript"/>
              </w:rPr>
              <w:t>2</w:t>
            </w:r>
            <w:r w:rsidRPr="000B44FA">
              <w:rPr>
                <w:sz w:val="24"/>
                <w:szCs w:val="24"/>
              </w:rPr>
              <w:t xml:space="preserve"> =18cm</w:t>
            </w:r>
            <w:r w:rsidRPr="000B44FA">
              <w:rPr>
                <w:sz w:val="24"/>
                <w:szCs w:val="24"/>
                <w:vertAlign w:val="superscript"/>
              </w:rPr>
              <w:t>2</w:t>
            </w:r>
            <w:r w:rsidRPr="000B44FA">
              <w:rPr>
                <w:sz w:val="24"/>
                <w:szCs w:val="24"/>
              </w:rPr>
              <w:t>, A</w:t>
            </w:r>
            <w:r w:rsidRPr="000B44FA">
              <w:rPr>
                <w:sz w:val="24"/>
                <w:szCs w:val="24"/>
                <w:vertAlign w:val="subscript"/>
              </w:rPr>
              <w:t>3</w:t>
            </w:r>
            <w:r w:rsidRPr="000B44FA">
              <w:rPr>
                <w:sz w:val="24"/>
                <w:szCs w:val="24"/>
              </w:rPr>
              <w:t xml:space="preserve"> = 6 cm</w:t>
            </w:r>
            <w:r w:rsidRPr="000B44FA">
              <w:rPr>
                <w:sz w:val="24"/>
                <w:szCs w:val="24"/>
                <w:vertAlign w:val="superscript"/>
              </w:rPr>
              <w:t>2</w:t>
            </w:r>
            <w:r w:rsidRPr="000B44FA">
              <w:rPr>
                <w:sz w:val="24"/>
                <w:szCs w:val="24"/>
              </w:rPr>
              <w:t>, A</w:t>
            </w:r>
            <w:r w:rsidRPr="000B44FA">
              <w:rPr>
                <w:sz w:val="24"/>
                <w:szCs w:val="24"/>
                <w:vertAlign w:val="subscript"/>
              </w:rPr>
              <w:t>4</w:t>
            </w:r>
            <w:r w:rsidRPr="000B44FA">
              <w:rPr>
                <w:sz w:val="24"/>
                <w:szCs w:val="24"/>
              </w:rPr>
              <w:t xml:space="preserve"> = 18 cm</w:t>
            </w:r>
            <w:r w:rsidRPr="000B44FA">
              <w:rPr>
                <w:sz w:val="24"/>
                <w:szCs w:val="24"/>
                <w:vertAlign w:val="superscript"/>
              </w:rPr>
              <w:t>2</w:t>
            </w:r>
            <w:r w:rsidRPr="000B44FA">
              <w:rPr>
                <w:sz w:val="24"/>
                <w:szCs w:val="24"/>
              </w:rPr>
              <w:t xml:space="preserve">.  </w:t>
            </w:r>
          </w:p>
          <w:p w:rsidR="00261E86" w:rsidRPr="000B44FA" w:rsidRDefault="00261E86" w:rsidP="00261E86">
            <w:pPr>
              <w:jc w:val="center"/>
              <w:rPr>
                <w:sz w:val="24"/>
                <w:szCs w:val="24"/>
              </w:rPr>
            </w:pPr>
            <w:r w:rsidRPr="000B44FA">
              <w:rPr>
                <w:noProof/>
              </w:rPr>
              <w:drawing>
                <wp:inline distT="0" distB="0" distL="0" distR="0">
                  <wp:extent cx="3289465" cy="1947768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4274" cy="1956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1E86" w:rsidRPr="000B44FA" w:rsidRDefault="00261E86" w:rsidP="00261E86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Fig.1</w:t>
            </w:r>
          </w:p>
          <w:p w:rsidR="00D97903" w:rsidRDefault="00D97903" w:rsidP="00261E86">
            <w:pPr>
              <w:jc w:val="center"/>
              <w:rPr>
                <w:sz w:val="24"/>
                <w:szCs w:val="24"/>
              </w:rPr>
            </w:pPr>
          </w:p>
          <w:p w:rsidR="000B44FA" w:rsidRDefault="000B44FA" w:rsidP="000B44FA">
            <w:pPr>
              <w:rPr>
                <w:sz w:val="24"/>
                <w:szCs w:val="24"/>
              </w:rPr>
            </w:pPr>
          </w:p>
          <w:p w:rsidR="00D72851" w:rsidRPr="000B44FA" w:rsidRDefault="00D72851" w:rsidP="000B44F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97903" w:rsidRPr="000B44FA" w:rsidRDefault="00D97903" w:rsidP="00D97903">
            <w:pPr>
              <w:tabs>
                <w:tab w:val="left" w:pos="199"/>
              </w:tabs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15</w:t>
            </w:r>
          </w:p>
        </w:tc>
      </w:tr>
      <w:tr w:rsidR="00D97903" w:rsidRPr="000B44FA" w:rsidTr="000B44FA">
        <w:trPr>
          <w:trHeight w:val="232"/>
        </w:trPr>
        <w:tc>
          <w:tcPr>
            <w:tcW w:w="648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9000" w:type="dxa"/>
          </w:tcPr>
          <w:p w:rsidR="00261E86" w:rsidRPr="000B44FA" w:rsidRDefault="00261E86" w:rsidP="00261E86">
            <w:pPr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 xml:space="preserve">Calculate the distribution of stiffener loads and the shear flow distribution in the web panels shown in fig.2. Assuming that the latter are effective only in shear. </w:t>
            </w:r>
          </w:p>
          <w:p w:rsidR="00261E86" w:rsidRPr="000B44FA" w:rsidRDefault="00261E86" w:rsidP="00261E86">
            <w:pPr>
              <w:jc w:val="center"/>
              <w:rPr>
                <w:sz w:val="24"/>
                <w:szCs w:val="24"/>
              </w:rPr>
            </w:pPr>
            <w:r w:rsidRPr="000B44FA">
              <w:rPr>
                <w:noProof/>
              </w:rPr>
              <w:drawing>
                <wp:inline distT="0" distB="0" distL="0" distR="0">
                  <wp:extent cx="4280171" cy="2529445"/>
                  <wp:effectExtent l="0" t="0" r="6350" b="444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8711" cy="25581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1E86" w:rsidRPr="000B44FA" w:rsidRDefault="00261E86" w:rsidP="00261E86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Fig.2</w:t>
            </w:r>
          </w:p>
          <w:p w:rsidR="00D97903" w:rsidRPr="000B44FA" w:rsidRDefault="00D97903" w:rsidP="00261E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15</w:t>
            </w:r>
          </w:p>
        </w:tc>
      </w:tr>
      <w:tr w:rsidR="005133D7" w:rsidRPr="000B44FA" w:rsidTr="000B44FA">
        <w:trPr>
          <w:trHeight w:val="232"/>
        </w:trPr>
        <w:tc>
          <w:tcPr>
            <w:tcW w:w="10548" w:type="dxa"/>
            <w:gridSpan w:val="3"/>
          </w:tcPr>
          <w:p w:rsidR="005133D7" w:rsidRPr="000B44FA" w:rsidRDefault="005133D7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(OR)</w:t>
            </w:r>
          </w:p>
        </w:tc>
      </w:tr>
      <w:tr w:rsidR="00D97903" w:rsidRPr="000B44FA" w:rsidTr="000B44FA">
        <w:trPr>
          <w:trHeight w:val="232"/>
        </w:trPr>
        <w:tc>
          <w:tcPr>
            <w:tcW w:w="648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19.</w:t>
            </w:r>
          </w:p>
        </w:tc>
        <w:tc>
          <w:tcPr>
            <w:tcW w:w="9000" w:type="dxa"/>
          </w:tcPr>
          <w:p w:rsidR="00D97903" w:rsidRPr="000B44FA" w:rsidRDefault="00D97903" w:rsidP="007936EC">
            <w:pPr>
              <w:tabs>
                <w:tab w:val="left" w:pos="990"/>
              </w:tabs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 xml:space="preserve">Calculate the shear flows in the web panels and direct load in the flanges and stiffeners of the beam shown in fig.3.if the web panels resist shear stresses only. </w:t>
            </w:r>
          </w:p>
          <w:p w:rsidR="00D97903" w:rsidRPr="000B44FA" w:rsidRDefault="00D97903" w:rsidP="003025E7">
            <w:pPr>
              <w:tabs>
                <w:tab w:val="left" w:pos="990"/>
              </w:tabs>
              <w:jc w:val="center"/>
              <w:rPr>
                <w:sz w:val="24"/>
                <w:szCs w:val="24"/>
              </w:rPr>
            </w:pPr>
            <w:r w:rsidRPr="000B44FA">
              <w:rPr>
                <w:noProof/>
              </w:rPr>
              <w:drawing>
                <wp:inline distT="0" distB="0" distL="0" distR="0">
                  <wp:extent cx="3313216" cy="2215399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295" cy="2238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7903" w:rsidRPr="000B44FA" w:rsidRDefault="00D97903" w:rsidP="003025E7">
            <w:pPr>
              <w:tabs>
                <w:tab w:val="left" w:pos="990"/>
              </w:tabs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Fig.3</w:t>
            </w:r>
          </w:p>
        </w:tc>
        <w:tc>
          <w:tcPr>
            <w:tcW w:w="900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15</w:t>
            </w:r>
          </w:p>
        </w:tc>
      </w:tr>
      <w:tr w:rsidR="00D97903" w:rsidRPr="000B44FA" w:rsidTr="000B44FA">
        <w:trPr>
          <w:trHeight w:val="232"/>
        </w:trPr>
        <w:tc>
          <w:tcPr>
            <w:tcW w:w="648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20.</w:t>
            </w:r>
          </w:p>
        </w:tc>
        <w:tc>
          <w:tcPr>
            <w:tcW w:w="9000" w:type="dxa"/>
          </w:tcPr>
          <w:p w:rsidR="00D97903" w:rsidRPr="000B44FA" w:rsidRDefault="00D97903" w:rsidP="003025E7">
            <w:pPr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A continuous beam ABC of length 10m rests on three simply supports A, B and C at the same level in which span AB=6m and span BC=4m. In span AB, There is a point load of 3 kN at a distance of 2m from the end A, whereas in the span BC, There is a uniformly distributed load of 1 kN/m run over the whole length. Determine the support moments and support reactions. Draw Bending moment and shear force diagram.</w:t>
            </w:r>
          </w:p>
        </w:tc>
        <w:tc>
          <w:tcPr>
            <w:tcW w:w="900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15</w:t>
            </w:r>
          </w:p>
        </w:tc>
      </w:tr>
      <w:tr w:rsidR="005133D7" w:rsidRPr="000B44FA" w:rsidTr="000B44FA">
        <w:trPr>
          <w:trHeight w:val="444"/>
        </w:trPr>
        <w:tc>
          <w:tcPr>
            <w:tcW w:w="10548" w:type="dxa"/>
            <w:gridSpan w:val="3"/>
          </w:tcPr>
          <w:p w:rsidR="005133D7" w:rsidRPr="000B44FA" w:rsidRDefault="005133D7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(OR)</w:t>
            </w:r>
          </w:p>
        </w:tc>
      </w:tr>
      <w:tr w:rsidR="00D97903" w:rsidRPr="000B44FA" w:rsidTr="000B44FA">
        <w:trPr>
          <w:trHeight w:val="234"/>
        </w:trPr>
        <w:tc>
          <w:tcPr>
            <w:tcW w:w="648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21.</w:t>
            </w:r>
          </w:p>
        </w:tc>
        <w:tc>
          <w:tcPr>
            <w:tcW w:w="9000" w:type="dxa"/>
          </w:tcPr>
          <w:p w:rsidR="00D97903" w:rsidRPr="000B44FA" w:rsidRDefault="00D97903" w:rsidP="0023647C">
            <w:pPr>
              <w:tabs>
                <w:tab w:val="left" w:pos="915"/>
              </w:tabs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Determine the force in each member of the trusses as shown in figure 4. Neglect any horizontal reactions at the supports.</w:t>
            </w:r>
          </w:p>
          <w:p w:rsidR="00D97903" w:rsidRPr="000B44FA" w:rsidRDefault="003F1884" w:rsidP="003025E7">
            <w:pPr>
              <w:tabs>
                <w:tab w:val="left" w:pos="915"/>
              </w:tabs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object w:dxaOrig="8220" w:dyaOrig="4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9.95pt;height:157.75pt" o:ole="">
                  <v:imagedata r:id="rId11" o:title=""/>
                </v:shape>
                <o:OLEObject Type="Embed" ProgID="PBrush" ShapeID="_x0000_i1025" DrawAspect="Content" ObjectID="_1571907964" r:id="rId12"/>
              </w:object>
            </w:r>
          </w:p>
          <w:p w:rsidR="00D97903" w:rsidRPr="000B44FA" w:rsidRDefault="00D97903" w:rsidP="0073196D">
            <w:pPr>
              <w:tabs>
                <w:tab w:val="left" w:pos="915"/>
              </w:tabs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Fig.4</w:t>
            </w:r>
          </w:p>
        </w:tc>
        <w:tc>
          <w:tcPr>
            <w:tcW w:w="900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15</w:t>
            </w:r>
          </w:p>
        </w:tc>
      </w:tr>
      <w:tr w:rsidR="00D97903" w:rsidRPr="000B44FA" w:rsidTr="000B44FA">
        <w:trPr>
          <w:trHeight w:val="226"/>
        </w:trPr>
        <w:tc>
          <w:tcPr>
            <w:tcW w:w="648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9000" w:type="dxa"/>
          </w:tcPr>
          <w:p w:rsidR="00D97903" w:rsidRPr="000B44FA" w:rsidRDefault="00D97903" w:rsidP="0006255E">
            <w:pPr>
              <w:jc w:val="both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Using principle of virtual work, determine the vertical and horizontal deflection components of joints F of the truss in Fig.5. The cross section area of each member is 300 mm</w:t>
            </w:r>
            <w:r w:rsidRPr="000B44FA">
              <w:rPr>
                <w:sz w:val="24"/>
                <w:szCs w:val="24"/>
                <w:vertAlign w:val="superscript"/>
              </w:rPr>
              <w:t>2</w:t>
            </w:r>
            <w:r w:rsidRPr="000B44FA">
              <w:rPr>
                <w:sz w:val="24"/>
                <w:szCs w:val="24"/>
              </w:rPr>
              <w:t xml:space="preserve"> and E = 200 GPa.</w:t>
            </w:r>
          </w:p>
          <w:p w:rsidR="00D97903" w:rsidRPr="000B44FA" w:rsidRDefault="00D97903" w:rsidP="00972E31">
            <w:pPr>
              <w:rPr>
                <w:sz w:val="24"/>
                <w:szCs w:val="24"/>
              </w:rPr>
            </w:pPr>
          </w:p>
          <w:p w:rsidR="00D97903" w:rsidRPr="000B44FA" w:rsidRDefault="00D97903" w:rsidP="00972E31">
            <w:pPr>
              <w:rPr>
                <w:sz w:val="24"/>
                <w:szCs w:val="24"/>
              </w:rPr>
            </w:pPr>
          </w:p>
          <w:p w:rsidR="00D97903" w:rsidRPr="000B44FA" w:rsidRDefault="00D97903" w:rsidP="003025E7">
            <w:pPr>
              <w:jc w:val="center"/>
              <w:rPr>
                <w:sz w:val="24"/>
                <w:szCs w:val="24"/>
              </w:rPr>
            </w:pPr>
            <w:r w:rsidRPr="000B44FA">
              <w:rPr>
                <w:noProof/>
              </w:rPr>
              <w:drawing>
                <wp:inline distT="0" distB="0" distL="0" distR="0">
                  <wp:extent cx="4108863" cy="2205591"/>
                  <wp:effectExtent l="0" t="0" r="635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0306" cy="2211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97903" w:rsidRPr="000B44FA" w:rsidRDefault="00D97903" w:rsidP="0073196D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Fig.5</w:t>
            </w:r>
          </w:p>
        </w:tc>
        <w:tc>
          <w:tcPr>
            <w:tcW w:w="900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15</w:t>
            </w:r>
          </w:p>
        </w:tc>
      </w:tr>
      <w:tr w:rsidR="005133D7" w:rsidRPr="000B44FA" w:rsidTr="000B44FA">
        <w:trPr>
          <w:trHeight w:val="444"/>
        </w:trPr>
        <w:tc>
          <w:tcPr>
            <w:tcW w:w="10548" w:type="dxa"/>
            <w:gridSpan w:val="3"/>
          </w:tcPr>
          <w:p w:rsidR="005133D7" w:rsidRPr="000B44FA" w:rsidRDefault="005133D7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(OR)</w:t>
            </w:r>
          </w:p>
        </w:tc>
      </w:tr>
      <w:tr w:rsidR="00D97903" w:rsidRPr="000B44FA" w:rsidTr="000B44FA">
        <w:trPr>
          <w:trHeight w:val="323"/>
        </w:trPr>
        <w:tc>
          <w:tcPr>
            <w:tcW w:w="648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23.</w:t>
            </w:r>
          </w:p>
        </w:tc>
        <w:tc>
          <w:tcPr>
            <w:tcW w:w="9000" w:type="dxa"/>
          </w:tcPr>
          <w:p w:rsidR="00D97903" w:rsidRPr="000B44FA" w:rsidRDefault="00D97903" w:rsidP="00972E31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Using the principle of virtual work, determine the vertical deflection components of joints D of the truss in Fig.6. The cross section area of each member is 300 mm</w:t>
            </w:r>
            <w:r w:rsidRPr="000B44FA">
              <w:rPr>
                <w:sz w:val="24"/>
                <w:szCs w:val="24"/>
                <w:vertAlign w:val="superscript"/>
              </w:rPr>
              <w:t>2</w:t>
            </w:r>
            <w:r w:rsidRPr="000B44FA">
              <w:rPr>
                <w:sz w:val="24"/>
                <w:szCs w:val="24"/>
              </w:rPr>
              <w:t xml:space="preserve"> and E = 200 GPa.</w:t>
            </w:r>
          </w:p>
          <w:p w:rsidR="00D97903" w:rsidRPr="000B44FA" w:rsidRDefault="00D97903" w:rsidP="00841D3D">
            <w:pPr>
              <w:jc w:val="center"/>
              <w:rPr>
                <w:sz w:val="24"/>
                <w:szCs w:val="24"/>
              </w:rPr>
            </w:pPr>
            <w:r w:rsidRPr="000B44FA">
              <w:rPr>
                <w:noProof/>
              </w:rPr>
              <w:drawing>
                <wp:inline distT="0" distB="0" distL="0" distR="0">
                  <wp:extent cx="3146961" cy="168621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413" cy="1693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97903" w:rsidRPr="000B44FA" w:rsidRDefault="00D97903" w:rsidP="0073196D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Fig.6</w:t>
            </w:r>
          </w:p>
        </w:tc>
        <w:tc>
          <w:tcPr>
            <w:tcW w:w="900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15</w:t>
            </w:r>
          </w:p>
        </w:tc>
      </w:tr>
      <w:tr w:rsidR="00D97903" w:rsidRPr="000B44FA" w:rsidTr="000B44FA">
        <w:trPr>
          <w:trHeight w:val="260"/>
        </w:trPr>
        <w:tc>
          <w:tcPr>
            <w:tcW w:w="648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24.</w:t>
            </w:r>
          </w:p>
        </w:tc>
        <w:tc>
          <w:tcPr>
            <w:tcW w:w="9000" w:type="dxa"/>
          </w:tcPr>
          <w:p w:rsidR="00D97903" w:rsidRPr="000B44FA" w:rsidRDefault="00D97903" w:rsidP="00972E31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A solid round bar 3m long and 5cm in diameter is used as a struct with both ends hinded. Determine the crippling load, when the given strut is used with the following conditions:</w:t>
            </w:r>
          </w:p>
          <w:p w:rsidR="00D97903" w:rsidRPr="000B44FA" w:rsidRDefault="00D97903" w:rsidP="009265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One end of the struct is fixed and the other end ifs free</w:t>
            </w:r>
          </w:p>
          <w:p w:rsidR="00D97903" w:rsidRPr="000B44FA" w:rsidRDefault="00D97903" w:rsidP="009265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Both the ends of struct are fixed</w:t>
            </w:r>
          </w:p>
          <w:p w:rsidR="00D97903" w:rsidRPr="000B44FA" w:rsidRDefault="00D97903" w:rsidP="009265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One end is fixed and other is hinged.</w:t>
            </w:r>
          </w:p>
          <w:p w:rsidR="00D97903" w:rsidRPr="000B44FA" w:rsidRDefault="00D97903" w:rsidP="00926587">
            <w:pPr>
              <w:rPr>
                <w:sz w:val="24"/>
                <w:szCs w:val="24"/>
              </w:rPr>
            </w:pPr>
          </w:p>
          <w:p w:rsidR="00D97903" w:rsidRPr="000B44FA" w:rsidRDefault="00D97903" w:rsidP="00926587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Take E = 2 X 10</w:t>
            </w:r>
            <w:r w:rsidRPr="000B44FA">
              <w:rPr>
                <w:sz w:val="24"/>
                <w:szCs w:val="24"/>
                <w:vertAlign w:val="superscript"/>
              </w:rPr>
              <w:t>5</w:t>
            </w:r>
            <w:r w:rsidRPr="000B44FA">
              <w:rPr>
                <w:sz w:val="24"/>
                <w:szCs w:val="24"/>
              </w:rPr>
              <w:t xml:space="preserve"> N/mm</w:t>
            </w:r>
            <w:r w:rsidRPr="000B44FA">
              <w:rPr>
                <w:sz w:val="24"/>
                <w:szCs w:val="24"/>
                <w:vertAlign w:val="superscript"/>
              </w:rPr>
              <w:t>2</w:t>
            </w:r>
            <w:r w:rsidRPr="000B44FA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15</w:t>
            </w:r>
          </w:p>
        </w:tc>
      </w:tr>
      <w:tr w:rsidR="005133D7" w:rsidRPr="000B44FA" w:rsidTr="000B44FA">
        <w:trPr>
          <w:trHeight w:val="444"/>
        </w:trPr>
        <w:tc>
          <w:tcPr>
            <w:tcW w:w="10548" w:type="dxa"/>
            <w:gridSpan w:val="3"/>
          </w:tcPr>
          <w:p w:rsidR="005133D7" w:rsidRPr="000B44FA" w:rsidRDefault="005133D7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(OR)</w:t>
            </w:r>
          </w:p>
        </w:tc>
      </w:tr>
      <w:tr w:rsidR="00D97903" w:rsidRPr="000B44FA" w:rsidTr="000B44FA">
        <w:trPr>
          <w:trHeight w:val="216"/>
        </w:trPr>
        <w:tc>
          <w:tcPr>
            <w:tcW w:w="648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25.</w:t>
            </w:r>
          </w:p>
        </w:tc>
        <w:tc>
          <w:tcPr>
            <w:tcW w:w="9000" w:type="dxa"/>
          </w:tcPr>
          <w:p w:rsidR="00D97903" w:rsidRPr="000B44FA" w:rsidRDefault="00D97903" w:rsidP="00972E31">
            <w:pPr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Derive the Euler’s crippling load for a column when it has both</w:t>
            </w:r>
            <w:r w:rsidR="003D6036">
              <w:rPr>
                <w:sz w:val="24"/>
                <w:szCs w:val="24"/>
              </w:rPr>
              <w:t xml:space="preserve"> ends hinged and one end fixed and</w:t>
            </w:r>
            <w:r w:rsidRPr="000B44FA">
              <w:rPr>
                <w:sz w:val="24"/>
                <w:szCs w:val="24"/>
              </w:rPr>
              <w:t xml:space="preserve"> other end free.</w:t>
            </w:r>
          </w:p>
        </w:tc>
        <w:tc>
          <w:tcPr>
            <w:tcW w:w="900" w:type="dxa"/>
          </w:tcPr>
          <w:p w:rsidR="00D97903" w:rsidRPr="000B44FA" w:rsidRDefault="00D97903" w:rsidP="00972E31">
            <w:pPr>
              <w:jc w:val="center"/>
              <w:rPr>
                <w:sz w:val="24"/>
                <w:szCs w:val="24"/>
              </w:rPr>
            </w:pPr>
            <w:r w:rsidRPr="000B44FA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0B44F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40F7B"/>
    <w:multiLevelType w:val="hybridMultilevel"/>
    <w:tmpl w:val="0C3817B6"/>
    <w:lvl w:ilvl="0" w:tplc="E95645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6255E"/>
    <w:rsid w:val="000B44FA"/>
    <w:rsid w:val="000F02AA"/>
    <w:rsid w:val="000F3EFE"/>
    <w:rsid w:val="001C5C96"/>
    <w:rsid w:val="001D41FE"/>
    <w:rsid w:val="001D670F"/>
    <w:rsid w:val="001E2222"/>
    <w:rsid w:val="001F54D1"/>
    <w:rsid w:val="001F7E9B"/>
    <w:rsid w:val="0023647C"/>
    <w:rsid w:val="00261E86"/>
    <w:rsid w:val="002A080A"/>
    <w:rsid w:val="002D09FF"/>
    <w:rsid w:val="002D7611"/>
    <w:rsid w:val="002D76BB"/>
    <w:rsid w:val="002E336A"/>
    <w:rsid w:val="002E552A"/>
    <w:rsid w:val="003025E7"/>
    <w:rsid w:val="00304757"/>
    <w:rsid w:val="00322FE7"/>
    <w:rsid w:val="00324247"/>
    <w:rsid w:val="00334497"/>
    <w:rsid w:val="00335FBF"/>
    <w:rsid w:val="003500B6"/>
    <w:rsid w:val="003620F5"/>
    <w:rsid w:val="00362D9D"/>
    <w:rsid w:val="003855F1"/>
    <w:rsid w:val="003B14BC"/>
    <w:rsid w:val="003B1F06"/>
    <w:rsid w:val="003C6BB4"/>
    <w:rsid w:val="003D6036"/>
    <w:rsid w:val="003F1884"/>
    <w:rsid w:val="004008B8"/>
    <w:rsid w:val="0046314C"/>
    <w:rsid w:val="0046787F"/>
    <w:rsid w:val="00467AEB"/>
    <w:rsid w:val="00501F18"/>
    <w:rsid w:val="0050571C"/>
    <w:rsid w:val="005133D7"/>
    <w:rsid w:val="005A3DA4"/>
    <w:rsid w:val="005F011C"/>
    <w:rsid w:val="00635913"/>
    <w:rsid w:val="00681B25"/>
    <w:rsid w:val="006B6632"/>
    <w:rsid w:val="006C684B"/>
    <w:rsid w:val="006C7354"/>
    <w:rsid w:val="006D20F1"/>
    <w:rsid w:val="00725A0A"/>
    <w:rsid w:val="0073196D"/>
    <w:rsid w:val="007326F6"/>
    <w:rsid w:val="00732E1C"/>
    <w:rsid w:val="007936EC"/>
    <w:rsid w:val="007F77F4"/>
    <w:rsid w:val="00802202"/>
    <w:rsid w:val="00841D3D"/>
    <w:rsid w:val="00874F8C"/>
    <w:rsid w:val="008A56BE"/>
    <w:rsid w:val="008B0703"/>
    <w:rsid w:val="008B2475"/>
    <w:rsid w:val="008F66B8"/>
    <w:rsid w:val="00904D12"/>
    <w:rsid w:val="00914195"/>
    <w:rsid w:val="009150D3"/>
    <w:rsid w:val="00926587"/>
    <w:rsid w:val="009550BB"/>
    <w:rsid w:val="0095679B"/>
    <w:rsid w:val="009B53DD"/>
    <w:rsid w:val="009C5A1D"/>
    <w:rsid w:val="00A27827"/>
    <w:rsid w:val="00AA5E39"/>
    <w:rsid w:val="00AA6B40"/>
    <w:rsid w:val="00AE264C"/>
    <w:rsid w:val="00B42152"/>
    <w:rsid w:val="00B60E7E"/>
    <w:rsid w:val="00B6549A"/>
    <w:rsid w:val="00BA539E"/>
    <w:rsid w:val="00BB5C6B"/>
    <w:rsid w:val="00C3743D"/>
    <w:rsid w:val="00C95F18"/>
    <w:rsid w:val="00CB7A50"/>
    <w:rsid w:val="00CE1825"/>
    <w:rsid w:val="00CE5503"/>
    <w:rsid w:val="00D1548D"/>
    <w:rsid w:val="00D62341"/>
    <w:rsid w:val="00D64FF9"/>
    <w:rsid w:val="00D72851"/>
    <w:rsid w:val="00D94D54"/>
    <w:rsid w:val="00D97903"/>
    <w:rsid w:val="00E22454"/>
    <w:rsid w:val="00E51765"/>
    <w:rsid w:val="00E70A47"/>
    <w:rsid w:val="00E72F2A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AA3F3-BCB9-49F3-82A4-EF50BF8F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2017-11-11T06:48:00Z</cp:lastPrinted>
  <dcterms:created xsi:type="dcterms:W3CDTF">2017-09-02T14:35:00Z</dcterms:created>
  <dcterms:modified xsi:type="dcterms:W3CDTF">2017-11-11T06:48:00Z</dcterms:modified>
</cp:coreProperties>
</file>